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763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83"/>
        <w:gridCol w:w="7602"/>
      </w:tblGrid>
      <w:tr w:rsidR="00B97B3A" w:rsidRPr="00964858" w:rsidTr="00A34C07">
        <w:trPr>
          <w:trHeight w:val="839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984B9B" w:rsidRDefault="00B97B3A" w:rsidP="00B97B3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 w:rsidRPr="00984B9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984B9B">
                    <w:rPr>
                      <w:rFonts w:ascii="BIZ UDPゴシック" w:eastAsia="BIZ UDPゴシック" w:hAnsi="BIZ UDPゴシック" w:hint="eastAsia"/>
                      <w:sz w:val="12"/>
                    </w:rPr>
                    <w:t>なまえ</w:t>
                  </w:r>
                </w:rt>
                <w:rubyBase>
                  <w:r w:rsidR="00B97B3A" w:rsidRPr="00984B9B">
                    <w:rPr>
                      <w:rFonts w:ascii="BIZ UDPゴシック" w:eastAsia="BIZ UDPゴシック" w:hAnsi="BIZ UDPゴシック" w:hint="eastAsia"/>
                      <w:lang w:val="vi-VN"/>
                    </w:rPr>
                    <w:t>名前</w:t>
                  </w:r>
                </w:rubyBase>
              </w:ruby>
            </w:r>
          </w:p>
          <w:p w:rsidR="00B97B3A" w:rsidRPr="00984B9B" w:rsidRDefault="00B97B3A" w:rsidP="00B97B3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20"/>
                <w:szCs w:val="20"/>
                <w:lang w:val="vi-VN" w:eastAsia="zh-CN"/>
              </w:rPr>
            </w:pP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  <w:lang w:val="vi-VN"/>
              </w:rPr>
              <w:t xml:space="preserve"> </w:t>
            </w:r>
            <w:r w:rsidRPr="00B67F30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20"/>
                <w:szCs w:val="20"/>
                <w:lang w:val="vi-VN"/>
              </w:rPr>
              <w:t xml:space="preserve">Name </w:t>
            </w: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  <w:lang w:val="vi-VN"/>
              </w:rPr>
              <w:t xml:space="preserve">姓名　</w:t>
            </w:r>
            <w:r w:rsidRPr="00464E3F">
              <w:rPr>
                <w:rFonts w:ascii="Arial" w:eastAsia="BIZ UDPゴシック" w:hAnsi="Arial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ên</w:t>
            </w:r>
          </w:p>
        </w:tc>
        <w:tc>
          <w:tcPr>
            <w:tcW w:w="7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7B3A" w:rsidRPr="00AC2BCC" w:rsidRDefault="00B97B3A" w:rsidP="00B97B3A">
            <w:pPr>
              <w:spacing w:line="340" w:lineRule="exact"/>
              <w:rPr>
                <w:rFonts w:ascii="BIZ UDPゴシック" w:eastAsia="BIZ UDPゴシック" w:hAnsi="BIZ UDPゴシック"/>
                <w:noProof/>
                <w:sz w:val="20"/>
                <w:szCs w:val="20"/>
                <w:lang w:val="vi-VN"/>
              </w:rPr>
            </w:pPr>
          </w:p>
          <w:p w:rsidR="00B97B3A" w:rsidRPr="00AC2BCC" w:rsidRDefault="00B97B3A" w:rsidP="00B97B3A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20"/>
                <w:lang w:val="vi-VN"/>
              </w:rPr>
            </w:pPr>
          </w:p>
        </w:tc>
      </w:tr>
      <w:tr w:rsidR="00B97B3A" w:rsidRPr="00632238" w:rsidTr="00A34C07">
        <w:trPr>
          <w:trHeight w:val="645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C65B67" w:rsidRDefault="00B97B3A" w:rsidP="00B97B3A">
            <w:pPr>
              <w:jc w:val="center"/>
              <w:rPr>
                <w:rFonts w:ascii="Arial" w:eastAsia="BIZ UDPゴシック" w:hAnsi="Arial"/>
                <w:color w:val="385623" w:themeColor="accent6" w:themeShade="80"/>
                <w:sz w:val="20"/>
                <w:szCs w:val="20"/>
                <w:lang w:val="vi-VN"/>
              </w:rPr>
            </w:pPr>
            <w:r w:rsidRPr="009B3209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9B3209">
                    <w:rPr>
                      <w:rFonts w:ascii="BIZ UDPゴシック" w:eastAsia="BIZ UDPゴシック" w:hAnsi="BIZ UDPゴシック"/>
                      <w:sz w:val="12"/>
                    </w:rPr>
                    <w:t>こくせき</w:t>
                  </w:r>
                </w:rt>
                <w:rubyBase>
                  <w:r w:rsidR="00B97B3A" w:rsidRPr="009B3209">
                    <w:rPr>
                      <w:rFonts w:ascii="BIZ UDPゴシック" w:eastAsia="BIZ UDPゴシック" w:hAnsi="BIZ UDPゴシック"/>
                    </w:rPr>
                    <w:t>国籍</w:t>
                  </w:r>
                </w:rubyBase>
              </w:ruby>
            </w:r>
            <w:r w:rsidRPr="00B67F30">
              <w:rPr>
                <w:rFonts w:ascii="BIZ UDPゴシック" w:eastAsia="BIZ UDPゴシック" w:hAnsi="BIZ UDPゴシック" w:hint="eastAsia"/>
                <w:color w:val="385623" w:themeColor="accent6" w:themeShade="80"/>
                <w:sz w:val="20"/>
                <w:szCs w:val="20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Nationality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</w:rPr>
              <w:t xml:space="preserve"> 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</w:rPr>
              <w:t xml:space="preserve"> </w:t>
            </w:r>
            <w:r w:rsidRPr="00B97B3A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>国籍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Qu</w:t>
            </w:r>
            <w:r w:rsidRPr="00464E3F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ố</w:t>
            </w:r>
            <w:r w:rsidRPr="00464E3F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c </w:t>
            </w:r>
            <w:r w:rsidRPr="00464E3F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464E3F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ị</w:t>
            </w:r>
            <w:r w:rsidRPr="00464E3F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ch</w:t>
            </w:r>
          </w:p>
        </w:tc>
        <w:tc>
          <w:tcPr>
            <w:tcW w:w="7602" w:type="dxa"/>
            <w:shd w:val="clear" w:color="auto" w:fill="FFFFFF" w:themeFill="background1"/>
            <w:vAlign w:val="center"/>
          </w:tcPr>
          <w:p w:rsidR="001F6927" w:rsidRPr="00B67F30" w:rsidRDefault="001F6927" w:rsidP="00B97B3A">
            <w:pPr>
              <w:rPr>
                <w:rFonts w:ascii="BIZ UDPゴシック" w:eastAsia="BIZ UDPゴシック" w:hAnsi="BIZ UDPゴシック"/>
                <w:color w:val="385623" w:themeColor="accent6" w:themeShade="80"/>
                <w:szCs w:val="24"/>
                <w:lang w:val="vi-VN"/>
              </w:rPr>
            </w:pPr>
          </w:p>
        </w:tc>
      </w:tr>
      <w:tr w:rsidR="00B97B3A" w:rsidRPr="00632238" w:rsidTr="00A34C07">
        <w:trPr>
          <w:trHeight w:val="827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68453D" w:rsidRDefault="00B97B3A" w:rsidP="00B97B3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val="vi-VN"/>
              </w:rPr>
            </w:pP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いえ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家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の</w:t>
            </w: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じゅうしょ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住所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Address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</w:rPr>
              <w:t xml:space="preserve">　</w:t>
            </w: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 xml:space="preserve">住址 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Đị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a ch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ỉ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7602" w:type="dxa"/>
            <w:shd w:val="clear" w:color="auto" w:fill="FFFFFF" w:themeFill="background1"/>
          </w:tcPr>
          <w:p w:rsidR="001F6927" w:rsidRPr="00632238" w:rsidRDefault="001F6927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A34C07">
        <w:trPr>
          <w:trHeight w:val="604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68453D" w:rsidRDefault="00B97B3A" w:rsidP="00B97B3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</w:rPr>
            </w:pP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しごと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仕事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（</w:t>
            </w:r>
            <w:r w:rsidRPr="0063223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97B3A" w:rsidRPr="00632238">
                    <w:rPr>
                      <w:rFonts w:ascii="BIZ UDPゴシック" w:eastAsia="BIZ UDPゴシック" w:hAnsi="BIZ UDPゴシック" w:hint="eastAsia"/>
                      <w:sz w:val="12"/>
                    </w:rPr>
                    <w:t>かいしゃ</w:t>
                  </w:r>
                </w:rt>
                <w:rubyBase>
                  <w:r w:rsidR="00B97B3A" w:rsidRPr="00632238">
                    <w:rPr>
                      <w:rFonts w:ascii="BIZ UDPゴシック" w:eastAsia="BIZ UDPゴシック" w:hAnsi="BIZ UDPゴシック" w:hint="eastAsia"/>
                    </w:rPr>
                    <w:t>会社</w:t>
                  </w:r>
                </w:rubyBase>
              </w:ruby>
            </w:r>
            <w:r w:rsidRPr="00632238">
              <w:rPr>
                <w:rFonts w:ascii="BIZ UDPゴシック" w:eastAsia="BIZ UDPゴシック" w:hAnsi="BIZ UDPゴシック" w:hint="eastAsia"/>
              </w:rPr>
              <w:t>）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</w:rPr>
              <w:t>Place of work</w:t>
            </w:r>
          </w:p>
          <w:p w:rsidR="00B97B3A" w:rsidRPr="00632238" w:rsidRDefault="00B97B3A" w:rsidP="00B97B3A">
            <w:pPr>
              <w:spacing w:line="240" w:lineRule="exact"/>
              <w:ind w:firstLineChars="200" w:firstLine="360"/>
              <w:rPr>
                <w:rFonts w:ascii="BIZ UDPゴシック" w:eastAsia="BIZ UDPゴシック" w:hAnsi="BIZ UDPゴシック"/>
                <w:sz w:val="20"/>
                <w:szCs w:val="20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 w:eastAsia="zh-CN"/>
              </w:rPr>
              <w:t>工作地</w:t>
            </w:r>
            <w:r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BIZ UDPゴシック" w:hAnsi="Arial"/>
                <w:color w:val="385623" w:themeColor="accent6" w:themeShade="80"/>
                <w:sz w:val="18"/>
                <w:szCs w:val="18"/>
                <w:lang w:val="vi-VN"/>
              </w:rPr>
              <w:t xml:space="preserve">      </w:t>
            </w:r>
            <w:r>
              <w:rPr>
                <w:rFonts w:ascii="Arial" w:eastAsia="BIZ UDPゴシック" w:hAnsi="Arial" w:cs="Arial"/>
                <w:color w:val="385623" w:themeColor="accent6" w:themeShade="80"/>
                <w:sz w:val="18"/>
                <w:szCs w:val="18"/>
                <w:lang w:val="vi-VN"/>
              </w:rPr>
              <w:t>T</w:t>
            </w:r>
            <w:r w:rsidRPr="0068453D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ên công ty</w:t>
            </w:r>
          </w:p>
        </w:tc>
        <w:tc>
          <w:tcPr>
            <w:tcW w:w="7602" w:type="dxa"/>
            <w:shd w:val="clear" w:color="auto" w:fill="FFFFFF" w:themeFill="background1"/>
          </w:tcPr>
          <w:p w:rsidR="00B97B3A" w:rsidRPr="00632238" w:rsidRDefault="00B97B3A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A34C07">
        <w:trPr>
          <w:trHeight w:val="480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632238">
              <w:rPr>
                <w:rFonts w:ascii="BIZ UDPゴシック" w:eastAsia="BIZ UDPゴシック" w:hAnsi="BIZ UDPゴシック" w:hint="eastAsia"/>
              </w:rPr>
              <w:t xml:space="preserve">TEL </w:t>
            </w:r>
          </w:p>
        </w:tc>
        <w:tc>
          <w:tcPr>
            <w:tcW w:w="7602" w:type="dxa"/>
            <w:shd w:val="clear" w:color="auto" w:fill="FFFFFF" w:themeFill="background1"/>
          </w:tcPr>
          <w:p w:rsidR="00B97B3A" w:rsidRPr="00632238" w:rsidRDefault="00B97B3A" w:rsidP="00B97B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B3A" w:rsidRPr="00632238" w:rsidTr="00A34C07">
        <w:trPr>
          <w:trHeight w:val="415"/>
        </w:trPr>
        <w:tc>
          <w:tcPr>
            <w:tcW w:w="2883" w:type="dxa"/>
            <w:shd w:val="clear" w:color="auto" w:fill="FFFFFF" w:themeFill="background1"/>
            <w:vAlign w:val="center"/>
          </w:tcPr>
          <w:p w:rsidR="00B97B3A" w:rsidRPr="00632238" w:rsidRDefault="00B97B3A" w:rsidP="00B97B3A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632238">
              <w:rPr>
                <w:rFonts w:ascii="BIZ UDPゴシック" w:eastAsia="BIZ UDPゴシック" w:hAnsi="BIZ UDPゴシック" w:hint="eastAsia"/>
              </w:rPr>
              <w:t>E－Mail</w:t>
            </w:r>
            <w:r w:rsidRPr="00632238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7602" w:type="dxa"/>
            <w:shd w:val="clear" w:color="auto" w:fill="FFFFFF" w:themeFill="background1"/>
            <w:vAlign w:val="bottom"/>
          </w:tcPr>
          <w:p w:rsidR="00B97B3A" w:rsidRPr="00FB4C1E" w:rsidRDefault="00B97B3A" w:rsidP="00B97B3A">
            <w:pPr>
              <w:spacing w:line="220" w:lineRule="exact"/>
              <w:rPr>
                <w:rFonts w:ascii="BIZ UDPゴシック" w:eastAsia="BIZ UDPゴシック" w:hAnsi="BIZ UDPゴシック"/>
                <w:sz w:val="19"/>
                <w:szCs w:val="19"/>
                <w:lang w:val="vi-VN"/>
              </w:rPr>
            </w:pPr>
          </w:p>
        </w:tc>
      </w:tr>
      <w:tr w:rsidR="001F6927" w:rsidRPr="00632238" w:rsidTr="00BC6C3A">
        <w:trPr>
          <w:trHeight w:val="6541"/>
        </w:trPr>
        <w:tc>
          <w:tcPr>
            <w:tcW w:w="2883" w:type="dxa"/>
            <w:shd w:val="clear" w:color="auto" w:fill="FFFFFF" w:themeFill="background1"/>
            <w:vAlign w:val="center"/>
          </w:tcPr>
          <w:p w:rsidR="00A34C07" w:rsidRPr="00984B9B" w:rsidRDefault="00A34C07" w:rsidP="00A34C0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 w:rsidRPr="00984B9B">
              <w:rPr>
                <w:rFonts w:ascii="BIZ UDPゴシック" w:eastAsia="BIZ UDPゴシック" w:hAnsi="BIZ UDPゴシック"/>
                <w:sz w:val="22"/>
                <w:lang w:val="vi-V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34C07" w:rsidRPr="00984B9B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さんか</w:t>
                  </w:r>
                </w:rt>
                <w:rubyBase>
                  <w:r w:rsidR="00A34C07" w:rsidRPr="00984B9B">
                    <w:rPr>
                      <w:rFonts w:ascii="BIZ UDPゴシック" w:eastAsia="BIZ UDPゴシック" w:hAnsi="BIZ UDPゴシック"/>
                      <w:sz w:val="22"/>
                      <w:lang w:val="vi-VN"/>
                    </w:rPr>
                    <w:t>参加</w:t>
                  </w:r>
                </w:rubyBase>
              </w:ruby>
            </w:r>
            <w:r w:rsidRPr="00984B9B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>する日</w:t>
            </w:r>
          </w:p>
          <w:p w:rsidR="00A34C07" w:rsidRPr="0068453D" w:rsidRDefault="00A34C07" w:rsidP="00A34C0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 w:eastAsia="zh-C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 </w:t>
            </w:r>
            <w:r w:rsidRPr="0068453D">
              <w:rPr>
                <w:rFonts w:ascii="BIZ UDPゴシック" w:eastAsia="BIZ UDPゴシック" w:hAnsi="BIZ UDPゴシック" w:cstheme="majorHAnsi"/>
                <w:color w:val="385623" w:themeColor="accent6" w:themeShade="80"/>
                <w:sz w:val="18"/>
                <w:szCs w:val="18"/>
                <w:lang w:val="vi-VN"/>
              </w:rPr>
              <w:t xml:space="preserve">Preferred Day </w:t>
            </w:r>
          </w:p>
          <w:p w:rsidR="00A34C07" w:rsidRPr="0068453D" w:rsidRDefault="00A34C07" w:rsidP="00A34C0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</w:pPr>
            <w:r w:rsidRPr="0068453D">
              <w:rPr>
                <w:rFonts w:ascii="BIZ UDPゴシック" w:eastAsia="BIZ UDPゴシック" w:hAnsi="BIZ UDPゴシック" w:hint="eastAsia"/>
                <w:color w:val="385623" w:themeColor="accent6" w:themeShade="80"/>
                <w:sz w:val="18"/>
                <w:szCs w:val="18"/>
                <w:lang w:val="vi-VN"/>
              </w:rPr>
              <w:t xml:space="preserve">参加的日期　</w:t>
            </w:r>
          </w:p>
          <w:p w:rsidR="001F6927" w:rsidRPr="00632238" w:rsidRDefault="00A34C07" w:rsidP="00A34C07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1B570A">
              <w:rPr>
                <w:rFonts w:ascii="BIZ UDPゴシック" w:eastAsia="BIZ UDPゴシック" w:hAnsi="BIZ UDPゴシック" w:cs="Arial"/>
                <w:color w:val="385623" w:themeColor="accent6" w:themeShade="80"/>
                <w:sz w:val="18"/>
                <w:szCs w:val="18"/>
                <w:lang w:val="vi-VN"/>
              </w:rPr>
              <w:t>Ngày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 xml:space="preserve"> tháng tham gia l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ớ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p h</w:t>
            </w:r>
            <w:r w:rsidRPr="001B570A">
              <w:rPr>
                <w:rFonts w:ascii="Calibri" w:eastAsia="BIZ UDPゴシック" w:hAnsi="Calibri" w:cs="Calibri"/>
                <w:color w:val="385623" w:themeColor="accent6" w:themeShade="80"/>
                <w:sz w:val="18"/>
                <w:szCs w:val="18"/>
                <w:lang w:val="vi-VN"/>
              </w:rPr>
              <w:t>ọ</w:t>
            </w:r>
            <w:r w:rsidRPr="001B570A">
              <w:rPr>
                <w:rFonts w:ascii="BIZ UDPゴシック" w:eastAsia="BIZ UDPゴシック" w:hAnsi="BIZ UDPゴシック"/>
                <w:color w:val="385623" w:themeColor="accent6" w:themeShade="80"/>
                <w:sz w:val="18"/>
                <w:szCs w:val="18"/>
                <w:lang w:val="vi-VN"/>
              </w:rPr>
              <w:t>c</w:t>
            </w:r>
          </w:p>
        </w:tc>
        <w:tc>
          <w:tcPr>
            <w:tcW w:w="7602" w:type="dxa"/>
            <w:shd w:val="clear" w:color="auto" w:fill="FFFFFF" w:themeFill="background1"/>
            <w:vAlign w:val="bottom"/>
          </w:tcPr>
          <w:tbl>
            <w:tblPr>
              <w:tblStyle w:val="a7"/>
              <w:tblW w:w="7376" w:type="dxa"/>
              <w:tblLook w:val="04A0" w:firstRow="1" w:lastRow="0" w:firstColumn="1" w:lastColumn="0" w:noHBand="0" w:noVBand="1"/>
            </w:tblPr>
            <w:tblGrid>
              <w:gridCol w:w="1844"/>
              <w:gridCol w:w="1844"/>
              <w:gridCol w:w="1844"/>
              <w:gridCol w:w="1844"/>
            </w:tblGrid>
            <w:tr w:rsidR="001F6927" w:rsidTr="00A34C07">
              <w:trPr>
                <w:trHeight w:val="107"/>
              </w:trPr>
              <w:tc>
                <w:tcPr>
                  <w:tcW w:w="1844" w:type="dxa"/>
                </w:tcPr>
                <w:p w:rsidR="001F6927" w:rsidRDefault="001F692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いつ・じかん</w:t>
                  </w:r>
                </w:p>
              </w:tc>
              <w:tc>
                <w:tcPr>
                  <w:tcW w:w="1844" w:type="dxa"/>
                </w:tcPr>
                <w:p w:rsidR="001F6927" w:rsidRDefault="001F692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ばしょ</w:t>
                  </w:r>
                </w:p>
              </w:tc>
              <w:tc>
                <w:tcPr>
                  <w:tcW w:w="1844" w:type="dxa"/>
                </w:tcPr>
                <w:p w:rsidR="001F692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テーマ</w:t>
                  </w:r>
                </w:p>
              </w:tc>
              <w:tc>
                <w:tcPr>
                  <w:tcW w:w="1844" w:type="dxa"/>
                </w:tcPr>
                <w:p w:rsidR="001F692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さんかする日に〇</w:t>
                  </w:r>
                </w:p>
              </w:tc>
            </w:tr>
            <w:tr w:rsidR="001F6927" w:rsidTr="00A34C07">
              <w:trPr>
                <w:trHeight w:val="673"/>
              </w:trPr>
              <w:tc>
                <w:tcPr>
                  <w:tcW w:w="1844" w:type="dxa"/>
                </w:tcPr>
                <w:p w:rsidR="001F692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１０/5</w:t>
                  </w:r>
                  <w:r w:rsidR="001F6927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（日）</w:t>
                  </w:r>
                </w:p>
                <w:p w:rsidR="001F6927" w:rsidRPr="001F6927" w:rsidRDefault="001F692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00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～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11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30</w:t>
                  </w:r>
                </w:p>
              </w:tc>
              <w:tc>
                <w:tcPr>
                  <w:tcW w:w="1844" w:type="dxa"/>
                </w:tcPr>
                <w:p w:rsidR="001F692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吉賀町民</w:t>
                  </w:r>
                </w:p>
                <w:p w:rsidR="00BC6C3A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六日市体育館</w:t>
                  </w:r>
                </w:p>
              </w:tc>
              <w:tc>
                <w:tcPr>
                  <w:tcW w:w="1844" w:type="dxa"/>
                </w:tcPr>
                <w:p w:rsidR="001F692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防災</w:t>
                  </w:r>
                </w:p>
              </w:tc>
              <w:tc>
                <w:tcPr>
                  <w:tcW w:w="1844" w:type="dxa"/>
                </w:tcPr>
                <w:p w:rsidR="001F6927" w:rsidRDefault="001F692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47"/>
              </w:trPr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11/23</w:t>
                  </w:r>
                  <w:r w:rsidR="00A34C07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（日）</w:t>
                  </w:r>
                </w:p>
                <w:p w:rsidR="00A34C07" w:rsidRPr="001F692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10：00～11：30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蔵木公民館</w:t>
                  </w:r>
                </w:p>
              </w:tc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スケジュール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73"/>
              </w:trPr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１１/２３</w:t>
                  </w:r>
                  <w:r w:rsidR="00A34C07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（日）</w:t>
                  </w:r>
                </w:p>
                <w:p w:rsidR="00A34C07" w:rsidRPr="00730CCA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13：30～</w:t>
                  </w:r>
                  <w:r w:rsidR="00730CCA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15：00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六美センター</w:t>
                  </w:r>
                </w:p>
              </w:tc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スケジュール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73"/>
              </w:trPr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１１/２３</w:t>
                  </w:r>
                  <w:r w:rsidR="00A34C07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（日）</w:t>
                  </w:r>
                </w:p>
                <w:p w:rsidR="00A34C07" w:rsidRPr="001F692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16：00～17：30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ヨシワ工場株式会社六日市工場</w:t>
                  </w:r>
                </w:p>
              </w:tc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スケジュール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73"/>
              </w:trPr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１２/２１</w:t>
                  </w:r>
                  <w:r w:rsidR="00A34C07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（日）</w:t>
                  </w:r>
                </w:p>
                <w:p w:rsidR="00A34C07" w:rsidRPr="001F692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00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～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11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：</w:t>
                  </w:r>
                  <w:r>
                    <w:rPr>
                      <w:rFonts w:ascii="Arial" w:eastAsia="BIZ UDPゴシック" w:hAnsi="Arial" w:hint="eastAsia"/>
                      <w:sz w:val="19"/>
                      <w:szCs w:val="19"/>
                      <w:lang w:val="vi-VN"/>
                    </w:rPr>
                    <w:t>30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蔵木公民館</w:t>
                  </w:r>
                </w:p>
              </w:tc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私の国・町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555"/>
              </w:trPr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12/21</w:t>
                  </w:r>
                  <w:r w:rsidR="00A34C07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（日）</w:t>
                  </w:r>
                </w:p>
                <w:p w:rsidR="00A34C07" w:rsidRPr="001F692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Arial" w:eastAsia="BIZ UDPゴシック" w:hAnsi="Arial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13：30～15：00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六美センター</w:t>
                  </w:r>
                </w:p>
              </w:tc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私の国・町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  <w:tr w:rsidR="00A34C07" w:rsidTr="00A34C07">
              <w:trPr>
                <w:trHeight w:val="671"/>
              </w:trPr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１２</w:t>
                  </w:r>
                  <w:r w:rsidR="00A34C07"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/21（日）</w:t>
                  </w:r>
                </w:p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16：00～17：30</w:t>
                  </w:r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ヨシワ工場株式会社六日市工場</w:t>
                  </w:r>
                </w:p>
              </w:tc>
              <w:tc>
                <w:tcPr>
                  <w:tcW w:w="1844" w:type="dxa"/>
                </w:tcPr>
                <w:p w:rsidR="00A34C07" w:rsidRDefault="00BC6C3A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9"/>
                      <w:szCs w:val="19"/>
                      <w:lang w:val="vi-VN"/>
                    </w:rPr>
                    <w:t>私の国・町</w:t>
                  </w:r>
                  <w:bookmarkStart w:id="0" w:name="_GoBack"/>
                  <w:bookmarkEnd w:id="0"/>
                </w:p>
              </w:tc>
              <w:tc>
                <w:tcPr>
                  <w:tcW w:w="1844" w:type="dxa"/>
                </w:tcPr>
                <w:p w:rsidR="00A34C07" w:rsidRDefault="00A34C07" w:rsidP="00BC6C3A">
                  <w:pPr>
                    <w:framePr w:hSpace="142" w:wrap="around" w:vAnchor="text" w:hAnchor="margin" w:y="763"/>
                    <w:spacing w:line="220" w:lineRule="exact"/>
                    <w:rPr>
                      <w:rFonts w:ascii="BIZ UDPゴシック" w:eastAsia="BIZ UDPゴシック" w:hAnsi="BIZ UDPゴシック"/>
                      <w:sz w:val="19"/>
                      <w:szCs w:val="19"/>
                      <w:lang w:val="vi-VN"/>
                    </w:rPr>
                  </w:pPr>
                </w:p>
              </w:tc>
            </w:tr>
          </w:tbl>
          <w:p w:rsidR="001F6927" w:rsidRPr="00FB4C1E" w:rsidRDefault="00BC6C3A" w:rsidP="00B97B3A">
            <w:pPr>
              <w:spacing w:line="220" w:lineRule="exact"/>
              <w:rPr>
                <w:rFonts w:ascii="BIZ UDPゴシック" w:eastAsia="BIZ UDPゴシック" w:hAnsi="BIZ UDPゴシック"/>
                <w:sz w:val="19"/>
                <w:szCs w:val="19"/>
                <w:lang w:val="vi-VN"/>
              </w:rPr>
            </w:pPr>
            <w:r>
              <w:rPr>
                <w:rFonts w:ascii="BIZ UDPゴシック" w:eastAsia="BIZ UDPゴシック" w:hAnsi="BIZ UDPゴシック"/>
                <w:noProof/>
                <w:sz w:val="19"/>
                <w:szCs w:val="19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-3910965</wp:posOffset>
                      </wp:positionV>
                      <wp:extent cx="4533900" cy="704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C07" w:rsidRPr="00AC2BCC" w:rsidRDefault="00A34C07" w:rsidP="00A34C07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</w:pPr>
                                  <w:r w:rsidRPr="00AC2BC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  <w:lang w:val="vi-VN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4C07" w:rsidRPr="002B3E6C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1"/>
                                            <w:lang w:val="vi-VN"/>
                                          </w:rPr>
                                          <w:t>さんか</w:t>
                                        </w:r>
                                      </w:rt>
                                      <w:rubyBase>
                                        <w:r w:rsidR="00A34C07">
                                          <w:rPr>
                                            <w:rFonts w:ascii="BIZ UDPゴシック" w:eastAsia="BIZ UDPゴシック" w:hAnsi="BIZ UDPゴシック"/>
                                            <w:szCs w:val="21"/>
                                            <w:lang w:val="vi-VN"/>
                                          </w:rPr>
                                          <w:t>参加</w:t>
                                        </w:r>
                                      </w:rubyBase>
                                    </w:ruby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  <w:lang w:val="vi-VN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4C07" w:rsidRPr="002B3E6C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21"/>
                                            <w:lang w:val="vi-VN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A34C07">
                                          <w:rPr>
                                            <w:rFonts w:ascii="BIZ UDPゴシック" w:eastAsia="BIZ UDPゴシック" w:hAnsi="BIZ UDPゴシック"/>
                                            <w:szCs w:val="21"/>
                                            <w:lang w:val="vi-VN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  <w:lang w:val="vi-VN"/>
                                    </w:rPr>
                                    <w:t>に〇してください。</w:t>
                                  </w:r>
                                </w:p>
                                <w:p w:rsidR="00A34C07" w:rsidRPr="00AC2BCC" w:rsidRDefault="00A34C07" w:rsidP="00A34C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</w:pPr>
                                  <w:r w:rsidRPr="00AC2BCC">
                                    <w:rPr>
                                      <w:rFonts w:ascii="BIZ UDPゴシック" w:eastAsia="BIZ UDPゴシック" w:hAnsi="BIZ UDPゴシック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　※P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/>
                                    </w:rPr>
                                    <w:t>lease circle the preferred day.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　　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　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※</w:t>
                                  </w:r>
                                  <w:r w:rsidRPr="00AC2BCC">
                                    <w:rPr>
                                      <w:rFonts w:ascii="Microsoft JhengHei" w:eastAsia="Microsoft JhengHei" w:hAnsi="Microsoft JhengHei" w:cs="Microsoft JhengHei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选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BIZ UDPゴシック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出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参加的日期画上○。</w:t>
                                  </w:r>
                                </w:p>
                                <w:p w:rsidR="00A34C07" w:rsidRPr="00763337" w:rsidRDefault="00A34C07" w:rsidP="00A34C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Arial" w:eastAsia="DengXian" w:hAnsi="Arial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</w:pPr>
                                  <w:r w:rsidRPr="00AC2BCC">
                                    <w:rPr>
                                      <w:rFonts w:ascii="BIZ UDPゴシック" w:eastAsia="BIZ UDPゴシック" w:hAnsi="BIZ UDPゴシック" w:cs="ＭＳ 明朝" w:hint="eastAsia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 xml:space="preserve">　※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Arial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Vui lòng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 xml:space="preserve"> khoanh tròn vào th</w:t>
                                  </w:r>
                                  <w:r w:rsidRPr="00AC2BCC">
                                    <w:rPr>
                                      <w:rFonts w:ascii="Calibri" w:eastAsia="BIZ UDPゴシック" w:hAnsi="Calibri" w:cs="Calibri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ờ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i gian mong mu</w:t>
                                  </w:r>
                                  <w:r w:rsidRPr="00AC2BCC">
                                    <w:rPr>
                                      <w:rFonts w:ascii="Calibri" w:eastAsia="BIZ UDPゴシック" w:hAnsi="Calibri" w:cs="Calibri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>ố</w:t>
                                  </w:r>
                                  <w:r w:rsidRPr="00AC2BCC">
                                    <w:rPr>
                                      <w:rFonts w:ascii="BIZ UDPゴシック" w:eastAsia="BIZ UDPゴシック" w:hAnsi="BIZ UDPゴシック" w:cs="ＭＳ 明朝"/>
                                      <w:color w:val="385623" w:themeColor="accent6" w:themeShade="80"/>
                                      <w:sz w:val="18"/>
                                      <w:szCs w:val="18"/>
                                      <w:lang w:val="vi-VN" w:eastAsia="zh-CN"/>
                                    </w:rPr>
                                    <w:t xml:space="preserve">n tham gia </w:t>
                                  </w:r>
                                </w:p>
                                <w:p w:rsidR="00A34C07" w:rsidRPr="00A34C07" w:rsidRDefault="00A34C07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2pt;margin-top:-307.95pt;width:357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" fillcolor="white [3201]" stroked="f" strokeweight=".5pt">
                      <v:textbox>
                        <w:txbxContent>
                          <w:p w:rsidR="00A34C07" w:rsidRPr="00AC2BCC" w:rsidRDefault="00A34C07" w:rsidP="00A34C07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  <w:lang w:val="vi-VN"/>
                              </w:rPr>
                            </w:pPr>
                            <w:r w:rsidRPr="00AC2BC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val="vi-VN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  <w:lang w:val="vi-V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4C07" w:rsidRPr="002B3E6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  <w:lang w:val="vi-VN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34C07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AC2BC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val="vi-VN"/>
                              </w:rPr>
                              <w:t>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  <w:lang w:val="vi-V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4C07" w:rsidRPr="002B3E6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  <w:lang w:val="vi-VN"/>
                                    </w:rPr>
                                    <w:t>ひ</w:t>
                                  </w:r>
                                </w:rt>
                                <w:rubyBase>
                                  <w:r w:rsidR="00A34C07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  <w:lang w:val="vi-V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C2BC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val="vi-VN"/>
                              </w:rPr>
                              <w:t>に〇してください。</w:t>
                            </w:r>
                          </w:p>
                          <w:p w:rsidR="00A34C07" w:rsidRPr="00AC2BCC" w:rsidRDefault="00A34C07" w:rsidP="00A34C0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</w:pPr>
                            <w:r w:rsidRPr="00AC2BCC">
                              <w:rPr>
                                <w:rFonts w:ascii="BIZ UDPゴシック" w:eastAsia="BIZ UDPゴシック" w:hAnsi="BIZ UDPゴシック" w:hint="eastAsia"/>
                                <w:color w:val="385623" w:themeColor="accent6" w:themeShade="80"/>
                                <w:sz w:val="18"/>
                                <w:szCs w:val="18"/>
                                <w:lang w:val="vi-VN"/>
                              </w:rPr>
                              <w:t xml:space="preserve">　※P</w:t>
                            </w:r>
                            <w:r w:rsidRPr="00AC2BCC">
                              <w:rPr>
                                <w:rFonts w:ascii="BIZ UDPゴシック" w:eastAsia="BIZ UDPゴシック" w:hAnsi="BIZ UDPゴシック"/>
                                <w:color w:val="385623" w:themeColor="accent6" w:themeShade="80"/>
                                <w:sz w:val="18"/>
                                <w:szCs w:val="18"/>
                                <w:lang w:val="vi-VN"/>
                              </w:rPr>
                              <w:t>lease circle the preferred day.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85623" w:themeColor="accent6" w:themeShade="80"/>
                                <w:sz w:val="18"/>
                                <w:szCs w:val="18"/>
                                <w:lang w:val="vi-VN"/>
                              </w:rPr>
                              <w:t xml:space="preserve">　　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/>
                              </w:rPr>
                              <w:t xml:space="preserve">　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※</w:t>
                            </w:r>
                            <w:r w:rsidRPr="00AC2BCC">
                              <w:rPr>
                                <w:rFonts w:ascii="Microsoft JhengHei" w:eastAsia="Microsoft JhengHei" w:hAnsi="Microsoft JhengHei" w:cs="Microsoft JhengHei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选</w:t>
                            </w:r>
                            <w:r w:rsidRPr="00AC2BCC">
                              <w:rPr>
                                <w:rFonts w:ascii="BIZ UDPゴシック" w:eastAsia="BIZ UDPゴシック" w:hAnsi="BIZ UDPゴシック" w:cs="BIZ UDPゴシック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出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参加的日期画上○。</w:t>
                            </w:r>
                          </w:p>
                          <w:p w:rsidR="00A34C07" w:rsidRPr="00763337" w:rsidRDefault="00A34C07" w:rsidP="00A34C07">
                            <w:pPr>
                              <w:spacing w:line="240" w:lineRule="exact"/>
                              <w:jc w:val="left"/>
                              <w:rPr>
                                <w:rFonts w:ascii="Arial" w:eastAsia="DengXian" w:hAnsi="Arial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</w:pPr>
                            <w:r w:rsidRPr="00AC2BCC">
                              <w:rPr>
                                <w:rFonts w:ascii="BIZ UDPゴシック" w:eastAsia="BIZ UDPゴシック" w:hAnsi="BIZ UDPゴシック" w:cs="ＭＳ 明朝" w:hint="eastAsia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 xml:space="preserve">　※</w:t>
                            </w:r>
                            <w:r w:rsidRPr="00AC2BCC">
                              <w:rPr>
                                <w:rFonts w:ascii="BIZ UDPゴシック" w:eastAsia="BIZ UDPゴシック" w:hAnsi="BIZ UDPゴシック" w:cs="Arial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Vui lòng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 xml:space="preserve"> khoanh tròn vào th</w:t>
                            </w:r>
                            <w:r w:rsidRPr="00AC2BCC">
                              <w:rPr>
                                <w:rFonts w:ascii="Calibri" w:eastAsia="BIZ UDPゴシック" w:hAnsi="Calibri" w:cs="Calibri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ờ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i gian mong mu</w:t>
                            </w:r>
                            <w:r w:rsidRPr="00AC2BCC">
                              <w:rPr>
                                <w:rFonts w:ascii="Calibri" w:eastAsia="BIZ UDPゴシック" w:hAnsi="Calibri" w:cs="Calibri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>ố</w:t>
                            </w:r>
                            <w:r w:rsidRPr="00AC2BCC">
                              <w:rPr>
                                <w:rFonts w:ascii="BIZ UDPゴシック" w:eastAsia="BIZ UDPゴシック" w:hAnsi="BIZ UDPゴシック" w:cs="ＭＳ 明朝"/>
                                <w:color w:val="385623" w:themeColor="accent6" w:themeShade="80"/>
                                <w:sz w:val="18"/>
                                <w:szCs w:val="18"/>
                                <w:lang w:val="vi-VN" w:eastAsia="zh-CN"/>
                              </w:rPr>
                              <w:t xml:space="preserve">n tham gia </w:t>
                            </w:r>
                          </w:p>
                          <w:p w:rsidR="00A34C07" w:rsidRPr="00A34C07" w:rsidRDefault="00A34C07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35D8D" w:rsidRPr="00D76396" w:rsidRDefault="006F1355" w:rsidP="00763337">
      <w:pPr>
        <w:jc w:val="center"/>
        <w:rPr>
          <w:rFonts w:ascii="UD デジタル 教科書体 NP-B" w:eastAsia="UD デジタル 教科書体 NP-B"/>
          <w:color w:val="000000" w:themeColor="text1"/>
          <w:sz w:val="32"/>
          <w:lang w:val="vi-VN"/>
        </w:rPr>
      </w:pPr>
      <w:r>
        <w:rPr>
          <w:rFonts w:ascii="UD デジタル 教科書体 NP-B" w:eastAsia="UD デジタル 教科書体 NP-B" w:hint="eastAsia"/>
          <w:noProof/>
          <w:color w:val="000000" w:themeColor="text1"/>
          <w:sz w:val="32"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7715250</wp:posOffset>
                </wp:positionV>
                <wp:extent cx="6543675" cy="12192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9CC" w:rsidRPr="004D39CC" w:rsidRDefault="004D39CC" w:rsidP="004D39C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申し込み先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                 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TEL：0856-77-1113　Email：</w:t>
                            </w:r>
                            <w:hyperlink r:id="rId7" w:history="1">
                              <w:r w:rsidRPr="004D39CC">
                                <w:rPr>
                                  <w:rStyle w:val="a9"/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4"/>
                                </w:rPr>
                                <w:t>j</w:t>
                              </w:r>
                              <w:r w:rsidRPr="004D39CC">
                                <w:rPr>
                                  <w:rStyle w:val="a9"/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4"/>
                                </w:rPr>
                                <w:t>yumin@town.yoshika.lg.jp</w:t>
                              </w:r>
                            </w:hyperlink>
                          </w:p>
                          <w:p w:rsidR="006F1355" w:rsidRPr="004D39CC" w:rsidRDefault="004D39CC" w:rsidP="004D39C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よしか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吉賀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やくば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役場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ぜいむ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税務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39CC" w:rsidRPr="004D39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じゅうみんか</w:t>
                                  </w:r>
                                </w:rt>
                                <w:rubyBase>
                                  <w:r w:rsidR="004D39CC" w:rsidRPr="004D39C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</w:rPr>
                                    <w:t>住民課</w:t>
                                  </w:r>
                                </w:rubyBase>
                              </w:ruby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 FAX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:0</w:t>
                            </w:r>
                            <w:r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856-77-1891</w:t>
                            </w:r>
                          </w:p>
                          <w:p w:rsidR="006F1355" w:rsidRPr="004D39CC" w:rsidRDefault="004D39CC" w:rsidP="004D39C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4D39CC">
                              <w:rPr>
                                <w:rFonts w:hint="eastAsia"/>
                                <w:sz w:val="24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464.05pt;margin-top:607.5pt;width:515.2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" fillcolor="white [3212]" strokecolor="black [3213]" strokeweight="1pt">
                <v:textbox>
                  <w:txbxContent>
                    <w:p w:rsidR="004D39CC" w:rsidRPr="004D39CC" w:rsidRDefault="004D39CC" w:rsidP="004D39C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もうしこみさき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申し込み先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                 </w:t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TEL：0856-77-1113　Email：</w:t>
                      </w:r>
                      <w:hyperlink r:id="rId8" w:history="1">
                        <w:r w:rsidRPr="004D39CC">
                          <w:rPr>
                            <w:rStyle w:val="a9"/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4"/>
                          </w:rPr>
                          <w:t>j</w:t>
                        </w:r>
                        <w:r w:rsidRPr="004D39CC">
                          <w:rPr>
                            <w:rStyle w:val="a9"/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4"/>
                          </w:rPr>
                          <w:t>yumin@town.yoshika.lg.jp</w:t>
                        </w:r>
                      </w:hyperlink>
                    </w:p>
                    <w:p w:rsidR="006F1355" w:rsidRPr="004D39CC" w:rsidRDefault="004D39CC" w:rsidP="004D39C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よしか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吉賀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ちょう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やくば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役場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ぜいむ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税務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39CC" w:rsidRPr="004D39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じゅうみんか</w:t>
                            </w:r>
                          </w:rt>
                          <w:rubyBase>
                            <w:r w:rsidR="004D39CC" w:rsidRPr="004D39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住民課</w:t>
                            </w:r>
                          </w:rubyBase>
                        </w:ruby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　　 </w:t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 FAX</w:t>
                      </w:r>
                      <w:r w:rsidRPr="004D39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:0</w:t>
                      </w:r>
                      <w:r w:rsidRPr="004D39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856-77-1891</w:t>
                      </w:r>
                    </w:p>
                    <w:p w:rsidR="006F1355" w:rsidRPr="004D39CC" w:rsidRDefault="004D39CC" w:rsidP="004D39CC">
                      <w:pPr>
                        <w:jc w:val="left"/>
                        <w:rPr>
                          <w:sz w:val="24"/>
                        </w:rPr>
                      </w:pPr>
                      <w:r w:rsidRPr="004D39CC">
                        <w:rPr>
                          <w:rFonts w:hint="eastAsia"/>
                          <w:sz w:val="24"/>
                        </w:rPr>
                        <w:t xml:space="preserve">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color w:val="000000" w:themeColor="text1"/>
          <w:sz w:val="32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2838450" cy="469900"/>
                <wp:effectExtent l="19050" t="1905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6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96" w:rsidRPr="00D76396" w:rsidRDefault="006F1355" w:rsidP="00D7639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1355" w:rsidRP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16"/>
                                    </w:rPr>
                                    <w:t>よしか</w:t>
                                  </w:r>
                                </w:rt>
                                <w:rubyBase>
                                  <w:r w:rsid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32"/>
                                    </w:rPr>
                                    <w:t>吉賀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1355" w:rsidRP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D76396" w:rsidRPr="00DE33CC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76396" w:rsidRPr="00DE33CC"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16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D76396" w:rsidRPr="00DE33CC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32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1355" w:rsidRP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16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6F1355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000000" w:themeColor="text1"/>
                                      <w:sz w:val="3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D76396" w:rsidRPr="00DE33CC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76396" w:rsidRPr="00DE33C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D76396" w:rsidRPr="00DE33CC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8" style="position:absolute;left:0;text-align:left;margin-left:0;margin-top:-5.25pt;width:223.5pt;height:37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" fillcolor="white [3212]" strokecolor="black [3213]" strokeweight="2.25pt">
                <v:textbox style="mso-fit-shape-to-text:t" inset="0,0,0,0">
                  <w:txbxContent>
                    <w:p w:rsidR="00D76396" w:rsidRPr="00D76396" w:rsidRDefault="006F1355" w:rsidP="00D7639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1355" w:rsidRP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</w:rPr>
                              <w:t>よしか</w:t>
                            </w:r>
                          </w:rt>
                          <w:rubyBase>
                            <w:r w:rsid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t>吉賀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1355" w:rsidRP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</w:rPr>
                              <w:t>ちょう</w:t>
                            </w:r>
                          </w:rt>
                          <w:rubyBase>
                            <w:r w:rsid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t>町</w:t>
                            </w:r>
                          </w:rubyBase>
                        </w:ruby>
                      </w:r>
                      <w:r w:rsidR="00D76396" w:rsidRPr="00DE33CC"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76396" w:rsidRPr="00DE33CC"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16"/>
                              </w:rPr>
                              <w:t>にほんご</w:t>
                            </w:r>
                          </w:rt>
                          <w:rubyBase>
                            <w:r w:rsidR="00D76396" w:rsidRPr="00DE33CC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1355" w:rsidRP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</w:rPr>
                              <w:t>きょうしつ</w:t>
                            </w:r>
                          </w:rt>
                          <w:rubyBase>
                            <w:r w:rsidR="006F1355"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32"/>
                              </w:rPr>
                              <w:t>教室</w:t>
                            </w:r>
                          </w:rubyBase>
                        </w:ruby>
                      </w:r>
                      <w:r w:rsidR="00D76396" w:rsidRPr="00DE33CC">
                        <w:rPr>
                          <w:rFonts w:ascii="UD デジタル 教科書体 NP-B" w:eastAsia="UD デジタル 教科書体 NP-B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76396" w:rsidRPr="00DE33CC"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</w:rPr>
                              <w:t>もうしこみしょ</w:t>
                            </w:r>
                          </w:rt>
                          <w:rubyBase>
                            <w:r w:rsidR="00D76396" w:rsidRPr="00DE33CC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color w:val="000000" w:themeColor="text1"/>
          <w:sz w:val="32"/>
          <w:lang w:val="vi-VN"/>
        </w:rPr>
        <w:drawing>
          <wp:anchor distT="0" distB="0" distL="114300" distR="114300" simplePos="0" relativeHeight="251662335" behindDoc="0" locked="0" layoutInCell="1" allowOverlap="1" wp14:anchorId="644FFA9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514600" cy="473336"/>
            <wp:effectExtent l="0" t="0" r="0" b="0"/>
            <wp:wrapSquare wrapText="bothSides"/>
            <wp:docPr id="14" name="図 14" descr="C:\Users\0185\AppData\Local\Microsoft\Windows\INetCache\Content.MSO\C98D23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185\AppData\Local\Microsoft\Windows\INetCache\Content.MSO\C98D237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color w:val="000000" w:themeColor="text1"/>
          <w:sz w:val="32"/>
          <w:lang w:val="vi-VN"/>
        </w:rPr>
        <w:drawing>
          <wp:anchor distT="0" distB="0" distL="114300" distR="114300" simplePos="0" relativeHeight="251661310" behindDoc="0" locked="0" layoutInCell="1" allowOverlap="1" wp14:anchorId="2E9C37D1" wp14:editId="3A1629FD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514600" cy="473336"/>
            <wp:effectExtent l="0" t="0" r="0" b="0"/>
            <wp:wrapSquare wrapText="bothSides"/>
            <wp:docPr id="6" name="図 6" descr="C:\Users\0185\AppData\Local\Microsoft\Windows\INetCache\Content.MSO\C98D23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185\AppData\Local\Microsoft\Windows\INetCache\Content.MSO\C98D237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5D8D" w:rsidRPr="00D76396" w:rsidSect="00B97B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85" w:rsidRDefault="00AB2A85" w:rsidP="00B97B3A">
      <w:r>
        <w:separator/>
      </w:r>
    </w:p>
  </w:endnote>
  <w:endnote w:type="continuationSeparator" w:id="0">
    <w:p w:rsidR="00AB2A85" w:rsidRDefault="00AB2A85" w:rsidP="00B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85" w:rsidRDefault="00AB2A85" w:rsidP="00B97B3A">
      <w:r>
        <w:separator/>
      </w:r>
    </w:p>
  </w:footnote>
  <w:footnote w:type="continuationSeparator" w:id="0">
    <w:p w:rsidR="00AB2A85" w:rsidRDefault="00AB2A85" w:rsidP="00B9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B5123"/>
    <w:multiLevelType w:val="hybridMultilevel"/>
    <w:tmpl w:val="0082B402"/>
    <w:lvl w:ilvl="0" w:tplc="63A2A6E2">
      <w:start w:val="1"/>
      <w:numFmt w:val="decimalEnclosedCircle"/>
      <w:lvlText w:val="%1"/>
      <w:lvlJc w:val="left"/>
      <w:pPr>
        <w:ind w:left="360" w:hanging="360"/>
      </w:pPr>
      <w:rPr>
        <w:rFonts w:ascii="Comic Sans MS" w:hAnsi="Comic Sans MS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cf,#ffe1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0D"/>
    <w:rsid w:val="00023E68"/>
    <w:rsid w:val="00135D8D"/>
    <w:rsid w:val="001D7F0D"/>
    <w:rsid w:val="001F6927"/>
    <w:rsid w:val="002B3E6C"/>
    <w:rsid w:val="002D62A5"/>
    <w:rsid w:val="002E1CB7"/>
    <w:rsid w:val="00314A31"/>
    <w:rsid w:val="003E739F"/>
    <w:rsid w:val="00434606"/>
    <w:rsid w:val="004D39CC"/>
    <w:rsid w:val="005F772A"/>
    <w:rsid w:val="00617714"/>
    <w:rsid w:val="00645032"/>
    <w:rsid w:val="006F1355"/>
    <w:rsid w:val="00724761"/>
    <w:rsid w:val="00730CCA"/>
    <w:rsid w:val="00763337"/>
    <w:rsid w:val="007A0FF2"/>
    <w:rsid w:val="007A2FAB"/>
    <w:rsid w:val="00A34C07"/>
    <w:rsid w:val="00AB2A85"/>
    <w:rsid w:val="00B97B3A"/>
    <w:rsid w:val="00BC6C3A"/>
    <w:rsid w:val="00D76396"/>
    <w:rsid w:val="00DD0671"/>
    <w:rsid w:val="00DE33CC"/>
    <w:rsid w:val="00E92E6C"/>
    <w:rsid w:val="00F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cf,#ffe1ff"/>
      <o:colormenu v:ext="edit" fillcolor="none"/>
    </o:shapedefaults>
    <o:shapelayout v:ext="edit">
      <o:idmap v:ext="edit" data="1"/>
    </o:shapelayout>
  </w:shapeDefaults>
  <w:decimalSymbol w:val="."/>
  <w:listSeparator w:val=","/>
  <w14:docId w14:val="350AB427"/>
  <w15:chartTrackingRefBased/>
  <w15:docId w15:val="{12407EC8-062A-4F0D-94CC-408A80A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B3A"/>
  </w:style>
  <w:style w:type="paragraph" w:styleId="a5">
    <w:name w:val="footer"/>
    <w:basedOn w:val="a"/>
    <w:link w:val="a6"/>
    <w:uiPriority w:val="99"/>
    <w:unhideWhenUsed/>
    <w:rsid w:val="00B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B3A"/>
  </w:style>
  <w:style w:type="table" w:styleId="a7">
    <w:name w:val="Table Grid"/>
    <w:basedOn w:val="a1"/>
    <w:uiPriority w:val="59"/>
    <w:rsid w:val="00B9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7B3A"/>
    <w:pPr>
      <w:ind w:leftChars="400" w:left="840"/>
    </w:pPr>
    <w:rPr>
      <w:rFonts w:ascii="Comic Sans MS" w:eastAsia="HG丸ｺﾞｼｯｸM-PRO" w:hAnsi="Comic Sans MS"/>
      <w:sz w:val="24"/>
    </w:rPr>
  </w:style>
  <w:style w:type="character" w:styleId="a9">
    <w:name w:val="Hyperlink"/>
    <w:basedOn w:val="a0"/>
    <w:uiPriority w:val="99"/>
    <w:unhideWhenUsed/>
    <w:rsid w:val="006F135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F1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umin@town.yoshi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yumin@town.yoshi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燕</dc:creator>
  <cp:keywords/>
  <dc:description/>
  <cp:lastModifiedBy>0185</cp:lastModifiedBy>
  <cp:revision>5</cp:revision>
  <dcterms:created xsi:type="dcterms:W3CDTF">2025-06-11T01:38:00Z</dcterms:created>
  <dcterms:modified xsi:type="dcterms:W3CDTF">2025-08-28T05:05:00Z</dcterms:modified>
</cp:coreProperties>
</file>